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49C8" w14:textId="77777777" w:rsidR="00BA2F46" w:rsidRDefault="000C776E" w:rsidP="00BA2F46">
      <w:pPr>
        <w:jc w:val="center"/>
        <w:rPr>
          <w:rFonts w:ascii="Avenir Medium" w:hAnsi="Avenir Medium"/>
          <w:sz w:val="36"/>
        </w:rPr>
      </w:pPr>
      <w:r>
        <w:rPr>
          <w:rFonts w:ascii="Avenir Medium" w:hAnsi="Avenir Medium"/>
          <w:sz w:val="36"/>
        </w:rPr>
        <w:t xml:space="preserve">WRF Show Schedule 2020 </w:t>
      </w:r>
    </w:p>
    <w:p w14:paraId="7676763B" w14:textId="1A775811" w:rsidR="000C776E" w:rsidRPr="00BA2F46" w:rsidRDefault="000C776E" w:rsidP="00BA2F46">
      <w:pPr>
        <w:jc w:val="center"/>
        <w:rPr>
          <w:rFonts w:ascii="Avenir Medium" w:hAnsi="Avenir Medium"/>
          <w:sz w:val="36"/>
        </w:rPr>
      </w:pPr>
      <w:bookmarkStart w:id="0" w:name="_GoBack"/>
      <w:bookmarkEnd w:id="0"/>
      <w:r w:rsidRPr="00B04EEB">
        <w:rPr>
          <w:rFonts w:ascii="Avenir Medium" w:hAnsi="Avenir Medium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860E7E0" wp14:editId="08AC27C3">
            <wp:simplePos x="0" y="0"/>
            <wp:positionH relativeFrom="column">
              <wp:posOffset>-685800</wp:posOffset>
            </wp:positionH>
            <wp:positionV relativeFrom="paragraph">
              <wp:posOffset>33020</wp:posOffset>
            </wp:positionV>
            <wp:extent cx="7002145" cy="5953760"/>
            <wp:effectExtent l="25400" t="0" r="8255" b="0"/>
            <wp:wrapNone/>
            <wp:docPr id="1" name="Picture 0" descr="Willow Ridg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Ridge_Transparent.png"/>
                    <pic:cNvPicPr/>
                  </pic:nvPicPr>
                  <pic:blipFill>
                    <a:blip r:embed="rId4">
                      <a:alphaModFix amt="3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9E8BA" w14:textId="4B220202" w:rsidR="000C776E" w:rsidRDefault="000C776E" w:rsidP="000C776E">
      <w:pPr>
        <w:rPr>
          <w:rFonts w:ascii="Avenir Medium" w:hAnsi="Avenir Medium"/>
          <w:b/>
          <w:sz w:val="28"/>
        </w:rPr>
      </w:pPr>
    </w:p>
    <w:p w14:paraId="72B3E9C7" w14:textId="741208E5" w:rsidR="000C776E" w:rsidRDefault="000C776E" w:rsidP="000C776E">
      <w:pPr>
        <w:rPr>
          <w:rFonts w:ascii="Avenir Medium" w:hAnsi="Avenir Medium"/>
          <w:b/>
          <w:sz w:val="28"/>
        </w:rPr>
      </w:pPr>
      <w:r>
        <w:rPr>
          <w:rFonts w:ascii="Avenir Medium" w:hAnsi="Avenir Medium"/>
          <w:b/>
          <w:sz w:val="28"/>
        </w:rPr>
        <w:t>Indiana Spring Classic</w:t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  <w:t>April 9-11</w:t>
      </w:r>
    </w:p>
    <w:p w14:paraId="72EC2144" w14:textId="5566639C" w:rsidR="000C776E" w:rsidRPr="00B04EEB" w:rsidRDefault="000C776E" w:rsidP="000C776E">
      <w:pPr>
        <w:rPr>
          <w:rFonts w:ascii="Avenir Medium" w:hAnsi="Avenir Medium"/>
          <w:b/>
          <w:sz w:val="28"/>
        </w:rPr>
      </w:pP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  <w:t>Shipshewana, IN</w:t>
      </w:r>
    </w:p>
    <w:p w14:paraId="327AFBD3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331B9D3A" w14:textId="21954A58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 xml:space="preserve">F.A.S.H. Spring          </w:t>
      </w:r>
      <w:r>
        <w:rPr>
          <w:rFonts w:ascii="Avenir Medium" w:hAnsi="Avenir Medium"/>
          <w:b/>
          <w:sz w:val="28"/>
        </w:rPr>
        <w:t xml:space="preserve">                         </w:t>
      </w:r>
      <w:r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 xml:space="preserve">May </w:t>
      </w:r>
      <w:r>
        <w:rPr>
          <w:rFonts w:ascii="Avenir Medium" w:hAnsi="Avenir Medium"/>
          <w:b/>
          <w:sz w:val="28"/>
        </w:rPr>
        <w:t>7</w:t>
      </w:r>
      <w:r w:rsidRPr="00B04EEB">
        <w:rPr>
          <w:rFonts w:ascii="Avenir Medium" w:hAnsi="Avenir Medium"/>
          <w:b/>
          <w:sz w:val="28"/>
        </w:rPr>
        <w:t>-1</w:t>
      </w:r>
      <w:r>
        <w:rPr>
          <w:rFonts w:ascii="Avenir Medium" w:hAnsi="Avenir Medium"/>
          <w:b/>
          <w:sz w:val="28"/>
        </w:rPr>
        <w:t>0</w:t>
      </w:r>
    </w:p>
    <w:p w14:paraId="456B902A" w14:textId="088D39D4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 xml:space="preserve">St. Paul, MN </w:t>
      </w:r>
    </w:p>
    <w:p w14:paraId="4A8669C8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21950549" w14:textId="1EEEA6E1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 xml:space="preserve">Prairie State Classic    </w:t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 xml:space="preserve">May </w:t>
      </w:r>
      <w:r>
        <w:rPr>
          <w:rFonts w:ascii="Avenir Medium" w:hAnsi="Avenir Medium"/>
          <w:b/>
          <w:sz w:val="28"/>
        </w:rPr>
        <w:t>29 - 31</w:t>
      </w:r>
    </w:p>
    <w:p w14:paraId="6CF87D03" w14:textId="3D78AD4B" w:rsidR="000C776E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 xml:space="preserve">Woodstock, IL </w:t>
      </w:r>
    </w:p>
    <w:p w14:paraId="599CEAB0" w14:textId="73E456F9" w:rsidR="000C776E" w:rsidRDefault="000C776E" w:rsidP="000C776E">
      <w:pPr>
        <w:rPr>
          <w:rFonts w:ascii="Avenir Medium" w:hAnsi="Avenir Medium"/>
          <w:b/>
          <w:sz w:val="28"/>
        </w:rPr>
      </w:pPr>
    </w:p>
    <w:p w14:paraId="19E98406" w14:textId="2195CB3D" w:rsidR="000C776E" w:rsidRDefault="000C776E" w:rsidP="000C776E">
      <w:pPr>
        <w:rPr>
          <w:rFonts w:ascii="Avenir Medium" w:hAnsi="Avenir Medium"/>
          <w:b/>
          <w:sz w:val="28"/>
        </w:rPr>
      </w:pPr>
      <w:r>
        <w:rPr>
          <w:rFonts w:ascii="Avenir Medium" w:hAnsi="Avenir Medium"/>
          <w:b/>
          <w:sz w:val="28"/>
        </w:rPr>
        <w:t xml:space="preserve">Morgan Gold Cup </w:t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  <w:t>June 10 – 13</w:t>
      </w:r>
    </w:p>
    <w:p w14:paraId="13E0BE79" w14:textId="7B6786F2" w:rsidR="000C776E" w:rsidRPr="00B04EEB" w:rsidRDefault="000C776E" w:rsidP="000C776E">
      <w:pPr>
        <w:rPr>
          <w:rFonts w:ascii="Avenir Medium" w:hAnsi="Avenir Medium"/>
          <w:b/>
          <w:sz w:val="28"/>
        </w:rPr>
      </w:pP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ab/>
        <w:t>Columbus, OH</w:t>
      </w:r>
    </w:p>
    <w:p w14:paraId="2FF7EE77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55842225" w14:textId="6D96639F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 xml:space="preserve">Morgan Masterpiece </w:t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>July 1</w:t>
      </w:r>
      <w:r>
        <w:rPr>
          <w:rFonts w:ascii="Avenir Medium" w:hAnsi="Avenir Medium"/>
          <w:b/>
          <w:sz w:val="28"/>
        </w:rPr>
        <w:t>6-18</w:t>
      </w:r>
    </w:p>
    <w:p w14:paraId="491EDA41" w14:textId="1305C3DB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 xml:space="preserve">Oshkosh, WI </w:t>
      </w:r>
    </w:p>
    <w:p w14:paraId="3FA7D045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23EDCD0C" w14:textId="2614F3A7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 xml:space="preserve">Buckeye Morgan Challenge </w:t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 xml:space="preserve">August </w:t>
      </w:r>
      <w:r>
        <w:rPr>
          <w:rFonts w:ascii="Avenir Medium" w:hAnsi="Avenir Medium"/>
          <w:b/>
          <w:sz w:val="28"/>
        </w:rPr>
        <w:t>12</w:t>
      </w:r>
      <w:r w:rsidRPr="00B04EEB">
        <w:rPr>
          <w:rFonts w:ascii="Avenir Medium" w:hAnsi="Avenir Medium"/>
          <w:b/>
          <w:sz w:val="28"/>
        </w:rPr>
        <w:t>-1</w:t>
      </w:r>
      <w:r>
        <w:rPr>
          <w:rFonts w:ascii="Avenir Medium" w:hAnsi="Avenir Medium"/>
          <w:b/>
          <w:sz w:val="28"/>
        </w:rPr>
        <w:t>5</w:t>
      </w:r>
    </w:p>
    <w:p w14:paraId="74E00100" w14:textId="5F376C98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 xml:space="preserve">Springfield, OH </w:t>
      </w:r>
    </w:p>
    <w:p w14:paraId="50934D51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3E0A010E" w14:textId="07263149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 xml:space="preserve">Jubilee Regional </w:t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>
        <w:rPr>
          <w:rFonts w:ascii="Avenir Medium" w:hAnsi="Avenir Medium"/>
          <w:b/>
          <w:sz w:val="28"/>
        </w:rPr>
        <w:t>September 2-5</w:t>
      </w:r>
    </w:p>
    <w:p w14:paraId="20D74DC1" w14:textId="73B778DE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>S</w:t>
      </w:r>
      <w:r>
        <w:rPr>
          <w:rFonts w:ascii="Avenir Medium" w:hAnsi="Avenir Medium"/>
          <w:b/>
          <w:sz w:val="28"/>
        </w:rPr>
        <w:t>pringfield</w:t>
      </w:r>
      <w:r w:rsidRPr="00B04EEB">
        <w:rPr>
          <w:rFonts w:ascii="Avenir Medium" w:hAnsi="Avenir Medium"/>
          <w:b/>
          <w:sz w:val="28"/>
        </w:rPr>
        <w:t>, I</w:t>
      </w:r>
      <w:r>
        <w:rPr>
          <w:rFonts w:ascii="Avenir Medium" w:hAnsi="Avenir Medium"/>
          <w:b/>
          <w:sz w:val="28"/>
        </w:rPr>
        <w:t>L</w:t>
      </w:r>
    </w:p>
    <w:p w14:paraId="7ECEAC84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59BD4820" w14:textId="181C9F7B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>Morgan World</w:t>
      </w:r>
      <w:r>
        <w:rPr>
          <w:rFonts w:ascii="Avenir Medium" w:hAnsi="Avenir Medium"/>
          <w:b/>
          <w:sz w:val="28"/>
        </w:rPr>
        <w:t xml:space="preserve"> and Grand National </w:t>
      </w:r>
      <w:r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>October 1</w:t>
      </w:r>
      <w:r>
        <w:rPr>
          <w:rFonts w:ascii="Avenir Medium" w:hAnsi="Avenir Medium"/>
          <w:b/>
          <w:sz w:val="28"/>
        </w:rPr>
        <w:t>0</w:t>
      </w:r>
      <w:r w:rsidRPr="00B04EEB">
        <w:rPr>
          <w:rFonts w:ascii="Avenir Medium" w:hAnsi="Avenir Medium"/>
          <w:b/>
          <w:sz w:val="28"/>
        </w:rPr>
        <w:t>-1</w:t>
      </w:r>
      <w:r>
        <w:rPr>
          <w:rFonts w:ascii="Avenir Medium" w:hAnsi="Avenir Medium"/>
          <w:b/>
          <w:sz w:val="28"/>
        </w:rPr>
        <w:t>7</w:t>
      </w:r>
      <w:r w:rsidRPr="00B04EEB">
        <w:rPr>
          <w:rFonts w:ascii="Avenir Medium" w:hAnsi="Avenir Medium"/>
          <w:b/>
          <w:sz w:val="28"/>
        </w:rPr>
        <w:t xml:space="preserve"> </w:t>
      </w:r>
    </w:p>
    <w:p w14:paraId="4D84DD59" w14:textId="12754CBE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</w:r>
      <w:r w:rsidRPr="00B04EEB">
        <w:rPr>
          <w:rFonts w:ascii="Avenir Medium" w:hAnsi="Avenir Medium"/>
          <w:b/>
          <w:sz w:val="28"/>
        </w:rPr>
        <w:tab/>
        <w:t>Oklahoma City, OK</w:t>
      </w:r>
    </w:p>
    <w:p w14:paraId="7D2C847B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</w:p>
    <w:p w14:paraId="4291A1FC" w14:textId="77777777" w:rsidR="000C776E" w:rsidRDefault="000C776E" w:rsidP="000C776E">
      <w:pPr>
        <w:rPr>
          <w:rFonts w:ascii="Avenir Medium" w:hAnsi="Avenir Medium"/>
          <w:b/>
          <w:sz w:val="28"/>
        </w:rPr>
      </w:pPr>
    </w:p>
    <w:p w14:paraId="680027F2" w14:textId="77777777" w:rsidR="000C776E" w:rsidRPr="00B04EEB" w:rsidRDefault="000C776E" w:rsidP="000C776E">
      <w:pPr>
        <w:rPr>
          <w:rFonts w:ascii="Avenir Medium" w:hAnsi="Avenir Medium"/>
          <w:b/>
          <w:sz w:val="28"/>
        </w:rPr>
      </w:pPr>
      <w:r w:rsidRPr="00B04EEB">
        <w:rPr>
          <w:rFonts w:ascii="Avenir Medium" w:hAnsi="Avenir Medium"/>
          <w:b/>
          <w:sz w:val="28"/>
        </w:rPr>
        <w:t xml:space="preserve">** Schedule is subject to change. 6 or more entries are necessary for shows over 200 miles (Excluding </w:t>
      </w:r>
      <w:proofErr w:type="gramStart"/>
      <w:r w:rsidRPr="00B04EEB">
        <w:rPr>
          <w:rFonts w:ascii="Avenir Medium" w:hAnsi="Avenir Medium"/>
          <w:b/>
          <w:sz w:val="28"/>
        </w:rPr>
        <w:t>OKC)*</w:t>
      </w:r>
      <w:proofErr w:type="gramEnd"/>
      <w:r w:rsidRPr="00B04EEB">
        <w:rPr>
          <w:rFonts w:ascii="Avenir Medium" w:hAnsi="Avenir Medium"/>
          <w:b/>
          <w:sz w:val="28"/>
        </w:rPr>
        <w:t xml:space="preserve">*** </w:t>
      </w:r>
    </w:p>
    <w:p w14:paraId="6909623A" w14:textId="77777777" w:rsidR="000C776E" w:rsidRDefault="000C776E" w:rsidP="000C776E">
      <w:pPr>
        <w:rPr>
          <w:rFonts w:ascii="Avenir Medium" w:hAnsi="Avenir Medium"/>
          <w:sz w:val="32"/>
        </w:rPr>
      </w:pPr>
    </w:p>
    <w:p w14:paraId="280A39D1" w14:textId="77777777" w:rsidR="000C776E" w:rsidRDefault="000C776E" w:rsidP="000C776E">
      <w:pPr>
        <w:rPr>
          <w:rFonts w:ascii="Avenir Medium" w:hAnsi="Avenir Medium"/>
          <w:sz w:val="32"/>
        </w:rPr>
      </w:pPr>
    </w:p>
    <w:p w14:paraId="2B58CC3C" w14:textId="77777777" w:rsidR="000C776E" w:rsidRDefault="000C776E" w:rsidP="000C776E">
      <w:pPr>
        <w:rPr>
          <w:rFonts w:ascii="Avenir Medium" w:hAnsi="Avenir Medium"/>
          <w:sz w:val="32"/>
        </w:rPr>
      </w:pPr>
    </w:p>
    <w:p w14:paraId="089FF450" w14:textId="77777777" w:rsidR="000C776E" w:rsidRDefault="000C776E" w:rsidP="000C776E">
      <w:pPr>
        <w:rPr>
          <w:rFonts w:ascii="Avenir Medium" w:hAnsi="Avenir Medium"/>
          <w:sz w:val="32"/>
        </w:rPr>
      </w:pPr>
    </w:p>
    <w:p w14:paraId="7B6C64B8" w14:textId="77777777" w:rsidR="000C776E" w:rsidRPr="002B4277" w:rsidRDefault="000C776E" w:rsidP="000C776E">
      <w:pPr>
        <w:rPr>
          <w:rFonts w:ascii="Avenir Medium" w:hAnsi="Avenir Medium"/>
          <w:sz w:val="32"/>
        </w:rPr>
      </w:pPr>
    </w:p>
    <w:p w14:paraId="05E5DDEF" w14:textId="77777777" w:rsidR="008B3BB6" w:rsidRDefault="008B3BB6"/>
    <w:sectPr w:rsidR="008B3BB6" w:rsidSect="002B42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6E"/>
    <w:rsid w:val="000C776E"/>
    <w:rsid w:val="002C0621"/>
    <w:rsid w:val="008B3BB6"/>
    <w:rsid w:val="00B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74BD9"/>
  <w15:chartTrackingRefBased/>
  <w15:docId w15:val="{B20FF103-674B-CC41-8BB2-34965E0D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meredithe.steinhauer@gmail.com</dc:creator>
  <cp:keywords/>
  <dc:description/>
  <cp:lastModifiedBy>meredithe.steinhauer@gmail.com</cp:lastModifiedBy>
  <cp:revision>2</cp:revision>
  <dcterms:created xsi:type="dcterms:W3CDTF">2020-01-16T22:48:00Z</dcterms:created>
  <dcterms:modified xsi:type="dcterms:W3CDTF">2020-01-31T18:55:00Z</dcterms:modified>
</cp:coreProperties>
</file>